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369" w:rsidRPr="00524B60" w:rsidP="004F7369">
      <w:pPr>
        <w:jc w:val="right"/>
        <w:rPr>
          <w:rFonts w:eastAsia="Times New Roman CYR"/>
          <w:sz w:val="28"/>
          <w:szCs w:val="28"/>
        </w:rPr>
      </w:pPr>
      <w:r w:rsidRPr="00524B60">
        <w:rPr>
          <w:rFonts w:eastAsia="Times New Roman CYR"/>
          <w:sz w:val="28"/>
          <w:szCs w:val="28"/>
        </w:rPr>
        <w:t xml:space="preserve">Дело № </w:t>
      </w:r>
      <w:r w:rsidRPr="00524B60" w:rsidR="00E31A05">
        <w:rPr>
          <w:sz w:val="28"/>
          <w:szCs w:val="28"/>
        </w:rPr>
        <w:t>05-</w:t>
      </w:r>
      <w:r w:rsidRPr="00524B60" w:rsidR="00FB43C4">
        <w:rPr>
          <w:sz w:val="28"/>
          <w:szCs w:val="28"/>
        </w:rPr>
        <w:t>811</w:t>
      </w:r>
      <w:r w:rsidRPr="00524B60" w:rsidR="00E31A05">
        <w:rPr>
          <w:sz w:val="28"/>
          <w:szCs w:val="28"/>
        </w:rPr>
        <w:t>/</w:t>
      </w:r>
      <w:r w:rsidRPr="00524B60" w:rsidR="00FB43C4">
        <w:rPr>
          <w:sz w:val="28"/>
          <w:szCs w:val="28"/>
        </w:rPr>
        <w:t>2001</w:t>
      </w:r>
      <w:r w:rsidRPr="00524B60" w:rsidR="00E31A05">
        <w:rPr>
          <w:sz w:val="28"/>
          <w:szCs w:val="28"/>
        </w:rPr>
        <w:t>/2024</w:t>
      </w:r>
    </w:p>
    <w:p w:rsidR="004F7369" w:rsidRPr="00524B60" w:rsidP="004F7369">
      <w:pPr>
        <w:jc w:val="center"/>
        <w:rPr>
          <w:rFonts w:eastAsia="Times New Roman CYR"/>
          <w:sz w:val="28"/>
          <w:szCs w:val="28"/>
        </w:rPr>
      </w:pPr>
      <w:r w:rsidRPr="00524B60">
        <w:rPr>
          <w:rFonts w:eastAsia="Times New Roman CYR"/>
          <w:sz w:val="28"/>
          <w:szCs w:val="28"/>
        </w:rPr>
        <w:t xml:space="preserve">ПОСТАНОВЛЕНИЕ </w:t>
      </w:r>
    </w:p>
    <w:p w:rsidR="00FB43C4" w:rsidRPr="00524B60" w:rsidP="004F7369">
      <w:pPr>
        <w:jc w:val="center"/>
        <w:rPr>
          <w:rFonts w:eastAsia="Times New Roman CYR"/>
          <w:sz w:val="28"/>
          <w:szCs w:val="28"/>
        </w:rPr>
      </w:pPr>
      <w:r w:rsidRPr="00524B60">
        <w:rPr>
          <w:rFonts w:eastAsia="Times New Roman CYR"/>
          <w:sz w:val="28"/>
          <w:szCs w:val="28"/>
        </w:rPr>
        <w:t>п</w:t>
      </w:r>
      <w:r w:rsidRPr="00524B60">
        <w:rPr>
          <w:rFonts w:eastAsia="Times New Roman CYR"/>
          <w:sz w:val="28"/>
          <w:szCs w:val="28"/>
        </w:rPr>
        <w:t xml:space="preserve">о </w:t>
      </w:r>
      <w:r w:rsidRPr="00524B60">
        <w:rPr>
          <w:rFonts w:eastAsia="Times New Roman CYR"/>
          <w:sz w:val="28"/>
          <w:szCs w:val="28"/>
        </w:rPr>
        <w:t xml:space="preserve">делу об </w:t>
      </w:r>
      <w:r w:rsidRPr="00524B60">
        <w:rPr>
          <w:rFonts w:eastAsia="Times New Roman CYR"/>
          <w:sz w:val="28"/>
          <w:szCs w:val="28"/>
        </w:rPr>
        <w:t>административно</w:t>
      </w:r>
      <w:r w:rsidRPr="00524B60">
        <w:rPr>
          <w:rFonts w:eastAsia="Times New Roman CYR"/>
          <w:sz w:val="28"/>
          <w:szCs w:val="28"/>
        </w:rPr>
        <w:t xml:space="preserve">м правонарушении </w:t>
      </w:r>
    </w:p>
    <w:tbl>
      <w:tblPr>
        <w:tblW w:w="0" w:type="auto"/>
        <w:tblLook w:val="04A0"/>
      </w:tblPr>
      <w:tblGrid>
        <w:gridCol w:w="4814"/>
        <w:gridCol w:w="4757"/>
      </w:tblGrid>
      <w:tr w:rsidTr="004F7369">
        <w:tblPrEx>
          <w:tblW w:w="0" w:type="auto"/>
          <w:tblLook w:val="04A0"/>
        </w:tblPrEx>
        <w:tc>
          <w:tcPr>
            <w:tcW w:w="4814" w:type="dxa"/>
            <w:hideMark/>
          </w:tcPr>
          <w:p w:rsidR="004F7369" w:rsidRPr="00524B60" w:rsidP="00FB43C4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24B60" w:rsidR="00E2762B">
              <w:rPr>
                <w:sz w:val="28"/>
                <w:szCs w:val="28"/>
              </w:rPr>
              <w:t>06</w:t>
            </w:r>
            <w:r w:rsidRPr="00524B60" w:rsidR="00E31A05">
              <w:rPr>
                <w:sz w:val="28"/>
                <w:szCs w:val="28"/>
              </w:rPr>
              <w:t xml:space="preserve"> </w:t>
            </w:r>
            <w:r w:rsidRPr="00524B60" w:rsidR="00E2762B">
              <w:rPr>
                <w:sz w:val="28"/>
                <w:szCs w:val="28"/>
              </w:rPr>
              <w:t>августа</w:t>
            </w:r>
            <w:r w:rsidRPr="00524B60" w:rsidR="00E31A05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4757" w:type="dxa"/>
            <w:hideMark/>
          </w:tcPr>
          <w:p w:rsidR="004F7369" w:rsidRPr="00524B60" w:rsidP="00123957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524B60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4F7369" w:rsidRPr="00524B60" w:rsidP="004F7369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4C6FD5" w:rsidRPr="00524B60" w:rsidP="004C6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24B60">
        <w:rPr>
          <w:sz w:val="28"/>
          <w:szCs w:val="28"/>
        </w:rPr>
        <w:tab/>
      </w:r>
      <w:r w:rsidRPr="00524B60">
        <w:rPr>
          <w:sz w:val="28"/>
          <w:szCs w:val="28"/>
        </w:rPr>
        <w:t>Мировой судья судебного участка № 6 Нефтеюганского судебного района Ханты-Мансийского автономного округа–Югры С.Т. Биктимирова, (ХМАО-Югра, г. Нефтеюганск, ул. Сургутская</w:t>
      </w:r>
      <w:r w:rsidRPr="00524B60">
        <w:rPr>
          <w:sz w:val="28"/>
          <w:szCs w:val="28"/>
        </w:rPr>
        <w:t>,</w:t>
      </w:r>
      <w:r w:rsidRPr="00524B60">
        <w:rPr>
          <w:sz w:val="28"/>
          <w:szCs w:val="28"/>
        </w:rPr>
        <w:t xml:space="preserve"> 10)</w:t>
      </w:r>
      <w:r w:rsidRPr="00524B60">
        <w:rPr>
          <w:sz w:val="28"/>
          <w:szCs w:val="28"/>
        </w:rPr>
        <w:t>,</w:t>
      </w:r>
      <w:r w:rsidRPr="00524B60">
        <w:rPr>
          <w:sz w:val="28"/>
          <w:szCs w:val="28"/>
        </w:rPr>
        <w:t xml:space="preserve"> </w:t>
      </w:r>
      <w:r w:rsidRPr="00524B60" w:rsidR="00FB43C4">
        <w:rPr>
          <w:sz w:val="28"/>
          <w:szCs w:val="28"/>
        </w:rPr>
        <w:t>исполняющий обязанности мирового судьи судебного участка № 1 Нефтеюганского судебного района</w:t>
      </w:r>
      <w:r w:rsidRPr="00524B60" w:rsidR="001B6FCA">
        <w:rPr>
          <w:sz w:val="28"/>
          <w:szCs w:val="28"/>
        </w:rPr>
        <w:t>,</w:t>
      </w:r>
      <w:r w:rsidRPr="00524B60" w:rsidR="00FB43C4">
        <w:rPr>
          <w:sz w:val="28"/>
          <w:szCs w:val="28"/>
        </w:rPr>
        <w:t xml:space="preserve"> </w:t>
      </w:r>
      <w:r w:rsidRPr="00524B60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4F7369" w:rsidRPr="00524B60" w:rsidP="004F7369">
      <w:pPr>
        <w:pStyle w:val="BodyTextIndent2"/>
        <w:ind w:firstLine="567"/>
        <w:rPr>
          <w:sz w:val="28"/>
          <w:szCs w:val="28"/>
        </w:rPr>
      </w:pPr>
      <w:r w:rsidRPr="00524B60">
        <w:rPr>
          <w:sz w:val="28"/>
          <w:szCs w:val="28"/>
        </w:rPr>
        <w:t>Гуполовой</w:t>
      </w:r>
      <w:r w:rsidRPr="00524B60">
        <w:rPr>
          <w:sz w:val="28"/>
          <w:szCs w:val="28"/>
        </w:rPr>
        <w:t xml:space="preserve"> Е</w:t>
      </w:r>
      <w:r w:rsidR="00524B60">
        <w:rPr>
          <w:sz w:val="28"/>
          <w:szCs w:val="28"/>
        </w:rPr>
        <w:t>.</w:t>
      </w:r>
      <w:r w:rsidRPr="00524B60">
        <w:rPr>
          <w:sz w:val="28"/>
          <w:szCs w:val="28"/>
        </w:rPr>
        <w:t>А</w:t>
      </w:r>
      <w:r w:rsidR="00524B60">
        <w:rPr>
          <w:sz w:val="28"/>
          <w:szCs w:val="28"/>
        </w:rPr>
        <w:t>.</w:t>
      </w:r>
      <w:r w:rsidRPr="00524B60">
        <w:rPr>
          <w:rFonts w:eastAsia="Times New Roman CYR"/>
          <w:sz w:val="28"/>
          <w:szCs w:val="28"/>
        </w:rPr>
        <w:t xml:space="preserve">, </w:t>
      </w:r>
      <w:r w:rsidR="00524B60">
        <w:rPr>
          <w:rFonts w:eastAsia="Times New Roman CYR"/>
          <w:sz w:val="28"/>
          <w:szCs w:val="28"/>
        </w:rPr>
        <w:t>*</w:t>
      </w:r>
      <w:r w:rsidRPr="00524B60" w:rsidR="00741FB9">
        <w:rPr>
          <w:sz w:val="28"/>
          <w:szCs w:val="28"/>
        </w:rPr>
        <w:t xml:space="preserve"> года рождения</w:t>
      </w:r>
      <w:r w:rsidRPr="00524B60">
        <w:rPr>
          <w:rFonts w:eastAsia="Times New Roman CYR"/>
          <w:sz w:val="28"/>
          <w:szCs w:val="28"/>
        </w:rPr>
        <w:t>, урожен</w:t>
      </w:r>
      <w:r w:rsidRPr="00524B60">
        <w:rPr>
          <w:rFonts w:eastAsia="Times New Roman CYR"/>
          <w:sz w:val="28"/>
          <w:szCs w:val="28"/>
        </w:rPr>
        <w:t>ки</w:t>
      </w:r>
      <w:r w:rsidR="00524B60">
        <w:rPr>
          <w:sz w:val="28"/>
          <w:szCs w:val="28"/>
        </w:rPr>
        <w:t xml:space="preserve"> *</w:t>
      </w:r>
      <w:r w:rsidRPr="00524B60">
        <w:rPr>
          <w:rFonts w:eastAsia="Times New Roman CYR"/>
          <w:sz w:val="28"/>
          <w:szCs w:val="28"/>
        </w:rPr>
        <w:t>, зарегистрированно</w:t>
      </w:r>
      <w:r w:rsidRPr="00524B60">
        <w:rPr>
          <w:rFonts w:eastAsia="Times New Roman CYR"/>
          <w:sz w:val="28"/>
          <w:szCs w:val="28"/>
        </w:rPr>
        <w:t>й</w:t>
      </w:r>
      <w:r w:rsidRPr="00524B60">
        <w:rPr>
          <w:rFonts w:eastAsia="Times New Roman CYR"/>
          <w:sz w:val="28"/>
          <w:szCs w:val="28"/>
        </w:rPr>
        <w:t xml:space="preserve"> </w:t>
      </w:r>
      <w:r w:rsidRPr="00524B60" w:rsidR="00CD7DEB">
        <w:rPr>
          <w:rFonts w:eastAsia="Times New Roman CYR"/>
          <w:sz w:val="28"/>
          <w:szCs w:val="28"/>
        </w:rPr>
        <w:t>и проживающе</w:t>
      </w:r>
      <w:r w:rsidRPr="00524B60">
        <w:rPr>
          <w:rFonts w:eastAsia="Times New Roman CYR"/>
          <w:sz w:val="28"/>
          <w:szCs w:val="28"/>
        </w:rPr>
        <w:t>й</w:t>
      </w:r>
      <w:r w:rsidRPr="00524B60" w:rsidR="00CD7DEB">
        <w:rPr>
          <w:rFonts w:eastAsia="Times New Roman CYR"/>
          <w:sz w:val="28"/>
          <w:szCs w:val="28"/>
        </w:rPr>
        <w:t xml:space="preserve"> по адресу:</w:t>
      </w:r>
      <w:r w:rsidR="00524B60">
        <w:rPr>
          <w:rFonts w:eastAsia="Times New Roman CYR"/>
          <w:sz w:val="28"/>
          <w:szCs w:val="28"/>
        </w:rPr>
        <w:t xml:space="preserve"> *</w:t>
      </w:r>
      <w:r w:rsidRPr="00524B60" w:rsidR="00CD7DEB">
        <w:rPr>
          <w:rFonts w:eastAsia="Times New Roman CYR"/>
          <w:sz w:val="28"/>
          <w:szCs w:val="28"/>
        </w:rPr>
        <w:t xml:space="preserve">, являющегося </w:t>
      </w:r>
      <w:r w:rsidRPr="00524B60" w:rsidR="00FC042A">
        <w:rPr>
          <w:rFonts w:eastAsia="Times New Roman CYR"/>
          <w:sz w:val="28"/>
          <w:szCs w:val="28"/>
        </w:rPr>
        <w:t>главным специалистом отдела по работе с персоналом управления персоналом</w:t>
      </w:r>
      <w:r w:rsidRPr="00524B60" w:rsidR="00CD7DEB">
        <w:rPr>
          <w:rFonts w:eastAsia="Times New Roman CYR"/>
          <w:sz w:val="28"/>
          <w:szCs w:val="28"/>
        </w:rPr>
        <w:t xml:space="preserve"> ООО «</w:t>
      </w:r>
      <w:r w:rsidRPr="00524B60">
        <w:rPr>
          <w:rFonts w:eastAsia="Times New Roman CYR"/>
          <w:sz w:val="28"/>
          <w:szCs w:val="28"/>
        </w:rPr>
        <w:t>Канбайкал</w:t>
      </w:r>
      <w:r w:rsidRPr="00524B60" w:rsidR="00CD7DEB">
        <w:rPr>
          <w:rFonts w:eastAsia="Times New Roman CYR"/>
          <w:sz w:val="28"/>
          <w:szCs w:val="28"/>
        </w:rPr>
        <w:t xml:space="preserve">», </w:t>
      </w:r>
      <w:r w:rsidRPr="00524B60">
        <w:rPr>
          <w:rFonts w:eastAsia="Times New Roman CYR"/>
          <w:sz w:val="28"/>
          <w:szCs w:val="28"/>
        </w:rPr>
        <w:t>адрес</w:t>
      </w:r>
      <w:r w:rsidRPr="00524B60" w:rsidR="00CD7DEB">
        <w:rPr>
          <w:rFonts w:eastAsia="Times New Roman CYR"/>
          <w:sz w:val="28"/>
          <w:szCs w:val="28"/>
        </w:rPr>
        <w:t xml:space="preserve"> организации</w:t>
      </w:r>
      <w:r w:rsidRPr="00524B60">
        <w:rPr>
          <w:rFonts w:eastAsia="Times New Roman CYR"/>
          <w:sz w:val="28"/>
          <w:szCs w:val="28"/>
        </w:rPr>
        <w:t xml:space="preserve">: </w:t>
      </w:r>
      <w:r w:rsidRPr="00524B60" w:rsidR="00E31A05">
        <w:rPr>
          <w:sz w:val="28"/>
          <w:szCs w:val="28"/>
        </w:rPr>
        <w:t>62830</w:t>
      </w:r>
      <w:r w:rsidRPr="00524B60">
        <w:rPr>
          <w:sz w:val="28"/>
          <w:szCs w:val="28"/>
        </w:rPr>
        <w:t>1</w:t>
      </w:r>
      <w:r w:rsidRPr="00524B60" w:rsidR="00E31A05">
        <w:rPr>
          <w:sz w:val="28"/>
          <w:szCs w:val="28"/>
        </w:rPr>
        <w:t xml:space="preserve">, </w:t>
      </w:r>
      <w:r w:rsidRPr="00524B60">
        <w:rPr>
          <w:sz w:val="28"/>
          <w:szCs w:val="28"/>
        </w:rPr>
        <w:t>Киевская</w:t>
      </w:r>
      <w:r w:rsidRPr="00524B60" w:rsidR="00E31A05">
        <w:rPr>
          <w:sz w:val="28"/>
          <w:szCs w:val="28"/>
        </w:rPr>
        <w:t xml:space="preserve"> </w:t>
      </w:r>
      <w:r w:rsidRPr="00524B60" w:rsidR="00E31A05">
        <w:rPr>
          <w:sz w:val="28"/>
          <w:szCs w:val="28"/>
        </w:rPr>
        <w:t>ул</w:t>
      </w:r>
      <w:r w:rsidRPr="00524B60" w:rsidR="00E31A05">
        <w:rPr>
          <w:sz w:val="28"/>
          <w:szCs w:val="28"/>
        </w:rPr>
        <w:t xml:space="preserve">, </w:t>
      </w:r>
      <w:r w:rsidRPr="00524B60">
        <w:rPr>
          <w:sz w:val="28"/>
          <w:szCs w:val="28"/>
        </w:rPr>
        <w:t>здание</w:t>
      </w:r>
      <w:r w:rsidRPr="00524B60" w:rsidR="00E31A05">
        <w:rPr>
          <w:sz w:val="28"/>
          <w:szCs w:val="28"/>
        </w:rPr>
        <w:t xml:space="preserve"> </w:t>
      </w:r>
      <w:r w:rsidRPr="00524B60">
        <w:rPr>
          <w:sz w:val="28"/>
          <w:szCs w:val="28"/>
        </w:rPr>
        <w:t>2</w:t>
      </w:r>
      <w:r w:rsidRPr="00524B60" w:rsidR="00E31A05">
        <w:rPr>
          <w:sz w:val="28"/>
          <w:szCs w:val="28"/>
        </w:rPr>
        <w:t>, Нефтеюганск г, Ханты-Мансийский Автономный округ - Югра АО</w:t>
      </w:r>
      <w:r w:rsidRPr="00524B60">
        <w:rPr>
          <w:rFonts w:eastAsia="Times New Roman CYR"/>
          <w:sz w:val="28"/>
          <w:szCs w:val="28"/>
        </w:rPr>
        <w:t>,</w:t>
      </w:r>
      <w:r w:rsidRPr="00524B60">
        <w:rPr>
          <w:rFonts w:eastAsia="Times New Roman CYR"/>
          <w:sz w:val="28"/>
          <w:szCs w:val="28"/>
        </w:rPr>
        <w:t xml:space="preserve"> </w:t>
      </w:r>
      <w:r w:rsidRPr="00524B60">
        <w:rPr>
          <w:rFonts w:eastAsia="Times New Roman CYR"/>
          <w:sz w:val="28"/>
          <w:szCs w:val="28"/>
        </w:rPr>
        <w:t>документ</w:t>
      </w:r>
      <w:r w:rsidRPr="00524B60" w:rsidR="00CD7DEB">
        <w:rPr>
          <w:rFonts w:eastAsia="Times New Roman CYR"/>
          <w:sz w:val="28"/>
          <w:szCs w:val="28"/>
        </w:rPr>
        <w:t>,</w:t>
      </w:r>
      <w:r w:rsidRPr="00524B60">
        <w:rPr>
          <w:rFonts w:eastAsia="Times New Roman CYR"/>
          <w:sz w:val="28"/>
          <w:szCs w:val="28"/>
        </w:rPr>
        <w:t xml:space="preserve"> удостоверяющий личность</w:t>
      </w:r>
      <w:r w:rsidRPr="00524B60" w:rsidR="00CD7DEB">
        <w:rPr>
          <w:rFonts w:eastAsia="Times New Roman CYR"/>
          <w:sz w:val="28"/>
          <w:szCs w:val="28"/>
        </w:rPr>
        <w:t>: паспорт</w:t>
      </w:r>
      <w:r w:rsidRPr="00524B60">
        <w:rPr>
          <w:rFonts w:eastAsia="Times New Roman CYR"/>
          <w:sz w:val="28"/>
          <w:szCs w:val="28"/>
        </w:rPr>
        <w:t xml:space="preserve"> </w:t>
      </w:r>
      <w:r w:rsidR="00524B60">
        <w:rPr>
          <w:rFonts w:eastAsia="Times New Roman CYR"/>
          <w:sz w:val="28"/>
          <w:szCs w:val="28"/>
        </w:rPr>
        <w:t>*</w:t>
      </w:r>
      <w:r w:rsidRPr="00524B60">
        <w:rPr>
          <w:rFonts w:eastAsia="Times New Roman CYR"/>
          <w:sz w:val="28"/>
          <w:szCs w:val="28"/>
        </w:rPr>
        <w:t>,</w:t>
      </w:r>
      <w:r w:rsidRPr="00524B60">
        <w:rPr>
          <w:sz w:val="28"/>
          <w:szCs w:val="28"/>
        </w:rPr>
        <w:t xml:space="preserve"> </w:t>
      </w:r>
    </w:p>
    <w:p w:rsidR="004C6FD5" w:rsidRPr="00524B60" w:rsidP="004C6F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24B60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4F7369" w:rsidRPr="00524B60" w:rsidP="004F7369">
      <w:pPr>
        <w:jc w:val="center"/>
        <w:rPr>
          <w:sz w:val="28"/>
          <w:szCs w:val="28"/>
        </w:rPr>
      </w:pPr>
      <w:r w:rsidRPr="00524B60">
        <w:rPr>
          <w:sz w:val="28"/>
          <w:szCs w:val="28"/>
        </w:rPr>
        <w:t>УСТАНОВИЛ:</w:t>
      </w:r>
    </w:p>
    <w:p w:rsidR="004F7369" w:rsidRPr="00524B60" w:rsidP="004F7369">
      <w:pPr>
        <w:pStyle w:val="BodyText"/>
        <w:ind w:firstLine="567"/>
        <w:rPr>
          <w:sz w:val="28"/>
          <w:szCs w:val="28"/>
        </w:rPr>
      </w:pPr>
      <w:r w:rsidRPr="00524B60">
        <w:rPr>
          <w:sz w:val="28"/>
          <w:szCs w:val="28"/>
        </w:rPr>
        <w:t>25.06</w:t>
      </w:r>
      <w:r w:rsidRPr="00524B60" w:rsidR="00E31A05">
        <w:rPr>
          <w:sz w:val="28"/>
          <w:szCs w:val="28"/>
        </w:rPr>
        <w:t xml:space="preserve">.2024 </w:t>
      </w:r>
      <w:r w:rsidRPr="00524B60">
        <w:rPr>
          <w:sz w:val="28"/>
          <w:szCs w:val="28"/>
        </w:rPr>
        <w:t xml:space="preserve">в 00:01 час. </w:t>
      </w:r>
      <w:r w:rsidRPr="00524B60" w:rsidR="00FC042A">
        <w:rPr>
          <w:sz w:val="28"/>
          <w:szCs w:val="28"/>
        </w:rPr>
        <w:t>Гуполова</w:t>
      </w:r>
      <w:r w:rsidRPr="00524B60" w:rsidR="00FC042A">
        <w:rPr>
          <w:sz w:val="28"/>
          <w:szCs w:val="28"/>
        </w:rPr>
        <w:t xml:space="preserve"> Е</w:t>
      </w:r>
      <w:r w:rsidRPr="00524B60" w:rsidR="00524B60">
        <w:rPr>
          <w:sz w:val="28"/>
          <w:szCs w:val="28"/>
        </w:rPr>
        <w:t>.</w:t>
      </w:r>
      <w:r w:rsidRPr="00524B60" w:rsidR="00FC042A">
        <w:rPr>
          <w:sz w:val="28"/>
          <w:szCs w:val="28"/>
        </w:rPr>
        <w:t>А</w:t>
      </w:r>
      <w:r w:rsidRPr="00524B60" w:rsidR="00524B60">
        <w:rPr>
          <w:sz w:val="28"/>
          <w:szCs w:val="28"/>
        </w:rPr>
        <w:t>.</w:t>
      </w:r>
      <w:r w:rsidRPr="00524B60">
        <w:rPr>
          <w:sz w:val="28"/>
          <w:szCs w:val="28"/>
        </w:rPr>
        <w:t xml:space="preserve">, являясь </w:t>
      </w:r>
      <w:r w:rsidRPr="00524B60" w:rsidR="00FC042A">
        <w:rPr>
          <w:rFonts w:eastAsia="Times New Roman CYR"/>
          <w:sz w:val="28"/>
          <w:szCs w:val="28"/>
        </w:rPr>
        <w:t xml:space="preserve">главным специалистом отдела по работе с персоналом управления персоналом </w:t>
      </w:r>
      <w:r w:rsidRPr="00524B60" w:rsidR="008668CF">
        <w:rPr>
          <w:rFonts w:eastAsia="Times New Roman CYR"/>
          <w:sz w:val="28"/>
          <w:szCs w:val="28"/>
        </w:rPr>
        <w:t>ООО «</w:t>
      </w:r>
      <w:r w:rsidRPr="00524B60" w:rsidR="00FC042A">
        <w:rPr>
          <w:rFonts w:eastAsia="Times New Roman CYR"/>
          <w:sz w:val="28"/>
          <w:szCs w:val="28"/>
        </w:rPr>
        <w:t>Канбайкал</w:t>
      </w:r>
      <w:r w:rsidRPr="00524B60" w:rsidR="008668CF">
        <w:rPr>
          <w:rFonts w:eastAsia="Times New Roman CYR"/>
          <w:sz w:val="28"/>
          <w:szCs w:val="28"/>
        </w:rPr>
        <w:t xml:space="preserve">» </w:t>
      </w:r>
      <w:r w:rsidRPr="00524B60">
        <w:rPr>
          <w:sz w:val="28"/>
          <w:szCs w:val="28"/>
        </w:rPr>
        <w:t xml:space="preserve">и исполняя свои обязанности по адресу: </w:t>
      </w:r>
      <w:r w:rsidRPr="00524B60" w:rsidR="00FC042A">
        <w:rPr>
          <w:sz w:val="28"/>
          <w:szCs w:val="28"/>
        </w:rPr>
        <w:t xml:space="preserve">628301, Киевская </w:t>
      </w:r>
      <w:r w:rsidRPr="00524B60" w:rsidR="00FC042A">
        <w:rPr>
          <w:sz w:val="28"/>
          <w:szCs w:val="28"/>
        </w:rPr>
        <w:t>ул</w:t>
      </w:r>
      <w:r w:rsidRPr="00524B60" w:rsidR="00FC042A">
        <w:rPr>
          <w:sz w:val="28"/>
          <w:szCs w:val="28"/>
        </w:rPr>
        <w:t>, здание 2, Нефтеюганск г, Ханты-Мансийский Автономный округ - Югра АО</w:t>
      </w:r>
      <w:r w:rsidRPr="00524B60">
        <w:rPr>
          <w:sz w:val="28"/>
          <w:szCs w:val="28"/>
        </w:rPr>
        <w:t>, в нарушение п</w:t>
      </w:r>
      <w:r w:rsidRPr="00524B60">
        <w:rPr>
          <w:sz w:val="28"/>
          <w:szCs w:val="28"/>
        </w:rPr>
        <w:t>п.5 п. 2 и п. 6 ст.11</w:t>
      </w:r>
      <w:r w:rsidRPr="00524B60">
        <w:rPr>
          <w:sz w:val="28"/>
          <w:szCs w:val="28"/>
        </w:rPr>
        <w:t xml:space="preserve"> Федерального закона от 01.04.1996 г. № 27-ФЗ не представил</w:t>
      </w:r>
      <w:r w:rsidRPr="00524B60" w:rsidR="001B6FCA">
        <w:rPr>
          <w:sz w:val="28"/>
          <w:szCs w:val="28"/>
        </w:rPr>
        <w:t>а</w:t>
      </w:r>
      <w:r w:rsidRPr="00524B60">
        <w:rPr>
          <w:sz w:val="28"/>
          <w:szCs w:val="28"/>
        </w:rPr>
        <w:t xml:space="preserve"> в ОПФР по Ханты-Мансийскому автономному округу - Югре в установленные сроки сведения ПУ по форме ЕФС-1 раздел 1 подраздел 1.1 (ГПД).  </w:t>
      </w:r>
    </w:p>
    <w:p w:rsidR="004F7369" w:rsidRPr="00524B60" w:rsidP="004F7369">
      <w:pPr>
        <w:ind w:firstLine="567"/>
        <w:jc w:val="both"/>
        <w:rPr>
          <w:sz w:val="28"/>
          <w:szCs w:val="28"/>
        </w:rPr>
      </w:pPr>
      <w:r w:rsidRPr="00524B60">
        <w:rPr>
          <w:sz w:val="28"/>
          <w:szCs w:val="28"/>
        </w:rPr>
        <w:t>Сведения п</w:t>
      </w:r>
      <w:r w:rsidRPr="00524B60">
        <w:rPr>
          <w:sz w:val="28"/>
          <w:szCs w:val="28"/>
        </w:rPr>
        <w:t xml:space="preserve">о форме ЕФС-1 в органы социального фонда РФ в данном случае необходимо было представить в срок не позднее 24:00 час. </w:t>
      </w:r>
      <w:r w:rsidRPr="00524B60" w:rsidR="00FC042A">
        <w:rPr>
          <w:sz w:val="28"/>
          <w:szCs w:val="28"/>
        </w:rPr>
        <w:t>24.06</w:t>
      </w:r>
      <w:r w:rsidRPr="00524B60">
        <w:rPr>
          <w:sz w:val="28"/>
          <w:szCs w:val="28"/>
        </w:rPr>
        <w:t>.202</w:t>
      </w:r>
      <w:r w:rsidRPr="00524B60" w:rsidR="00E31A05">
        <w:rPr>
          <w:sz w:val="28"/>
          <w:szCs w:val="28"/>
        </w:rPr>
        <w:t>4</w:t>
      </w:r>
      <w:r w:rsidRPr="00524B60">
        <w:rPr>
          <w:sz w:val="28"/>
          <w:szCs w:val="28"/>
        </w:rPr>
        <w:t>,</w:t>
      </w:r>
      <w:r w:rsidRPr="00524B60">
        <w:rPr>
          <w:sz w:val="28"/>
          <w:szCs w:val="28"/>
        </w:rPr>
        <w:t xml:space="preserve"> фактически сведения предоставлены </w:t>
      </w:r>
      <w:r w:rsidRPr="00524B60" w:rsidR="00FC042A">
        <w:rPr>
          <w:sz w:val="28"/>
          <w:szCs w:val="28"/>
        </w:rPr>
        <w:t>25.06</w:t>
      </w:r>
      <w:r w:rsidRPr="00524B60" w:rsidR="00E31A05">
        <w:rPr>
          <w:sz w:val="28"/>
          <w:szCs w:val="28"/>
        </w:rPr>
        <w:t>.2024</w:t>
      </w:r>
      <w:r w:rsidRPr="00524B60">
        <w:rPr>
          <w:sz w:val="28"/>
          <w:szCs w:val="28"/>
        </w:rPr>
        <w:t>.</w:t>
      </w:r>
    </w:p>
    <w:p w:rsidR="00E7168F" w:rsidRPr="00524B60" w:rsidP="00E7168F">
      <w:pPr>
        <w:ind w:firstLine="708"/>
        <w:jc w:val="both"/>
        <w:rPr>
          <w:iCs/>
          <w:sz w:val="28"/>
          <w:szCs w:val="28"/>
        </w:rPr>
      </w:pPr>
      <w:r w:rsidRPr="00524B60">
        <w:rPr>
          <w:rFonts w:eastAsia="Times New Roman CYR"/>
          <w:sz w:val="28"/>
          <w:szCs w:val="28"/>
        </w:rPr>
        <w:t>В судебно</w:t>
      </w:r>
      <w:r w:rsidRPr="00524B60" w:rsidR="00FC042A">
        <w:rPr>
          <w:rFonts w:eastAsia="Times New Roman CYR"/>
          <w:sz w:val="28"/>
          <w:szCs w:val="28"/>
        </w:rPr>
        <w:t>е</w:t>
      </w:r>
      <w:r w:rsidRPr="00524B60">
        <w:rPr>
          <w:rFonts w:eastAsia="Times New Roman CYR"/>
          <w:sz w:val="28"/>
          <w:szCs w:val="28"/>
        </w:rPr>
        <w:t xml:space="preserve"> заседани</w:t>
      </w:r>
      <w:r w:rsidRPr="00524B60" w:rsidR="00FC042A">
        <w:rPr>
          <w:rFonts w:eastAsia="Times New Roman CYR"/>
          <w:sz w:val="28"/>
          <w:szCs w:val="28"/>
        </w:rPr>
        <w:t>е</w:t>
      </w:r>
      <w:r w:rsidRPr="00524B60">
        <w:rPr>
          <w:rFonts w:eastAsia="Times New Roman CYR"/>
          <w:sz w:val="28"/>
          <w:szCs w:val="28"/>
        </w:rPr>
        <w:t xml:space="preserve"> </w:t>
      </w:r>
      <w:r w:rsidRPr="00524B60" w:rsidR="00FC042A">
        <w:rPr>
          <w:sz w:val="28"/>
          <w:szCs w:val="28"/>
        </w:rPr>
        <w:t>Гуполова</w:t>
      </w:r>
      <w:r w:rsidRPr="00524B60" w:rsidR="001B6FCA">
        <w:rPr>
          <w:sz w:val="28"/>
          <w:szCs w:val="28"/>
        </w:rPr>
        <w:t>,</w:t>
      </w:r>
      <w:r w:rsidRPr="00524B60">
        <w:rPr>
          <w:sz w:val="28"/>
          <w:szCs w:val="28"/>
        </w:rPr>
        <w:t xml:space="preserve"> </w:t>
      </w:r>
      <w:r w:rsidRPr="00524B60" w:rsidR="00FC042A">
        <w:rPr>
          <w:rFonts w:eastAsia="Times New Roman CYR"/>
          <w:sz w:val="28"/>
          <w:szCs w:val="28"/>
        </w:rPr>
        <w:t>извещенная о дате и времени судебного заседания надлежащим образом, не явилась, о причине неявки суд не уведомила, заявлений и ходатайств не заявляла, при таких обстоятельствах мировой судья считает возможным рассмотреть дело в отсутствие правонарушителя</w:t>
      </w:r>
      <w:r w:rsidRPr="00524B60" w:rsidR="008668CF">
        <w:rPr>
          <w:rFonts w:eastAsia="Times New Roman CYR"/>
          <w:sz w:val="28"/>
          <w:szCs w:val="28"/>
        </w:rPr>
        <w:t xml:space="preserve">. </w:t>
      </w:r>
    </w:p>
    <w:p w:rsidR="004F7369" w:rsidRPr="00524B60" w:rsidP="004F7369">
      <w:pPr>
        <w:pStyle w:val="BodyText"/>
        <w:ind w:firstLine="567"/>
        <w:rPr>
          <w:sz w:val="28"/>
          <w:szCs w:val="28"/>
        </w:rPr>
      </w:pPr>
      <w:r w:rsidRPr="00524B60">
        <w:rPr>
          <w:sz w:val="28"/>
          <w:szCs w:val="28"/>
        </w:rPr>
        <w:t>Изучив и проанализировав письменные материалы д</w:t>
      </w:r>
      <w:r w:rsidRPr="00524B60">
        <w:rPr>
          <w:sz w:val="28"/>
          <w:szCs w:val="28"/>
        </w:rPr>
        <w:t xml:space="preserve">ела, мировой судья пришел к следующему.  </w:t>
      </w:r>
    </w:p>
    <w:p w:rsidR="004F7369" w:rsidRPr="00524B60" w:rsidP="004F7369">
      <w:pPr>
        <w:pStyle w:val="BodyText"/>
        <w:ind w:firstLine="567"/>
        <w:rPr>
          <w:bCs/>
          <w:sz w:val="28"/>
          <w:szCs w:val="28"/>
        </w:rPr>
      </w:pPr>
      <w:r w:rsidRPr="00524B60">
        <w:rPr>
          <w:bCs/>
          <w:sz w:val="28"/>
          <w:szCs w:val="28"/>
        </w:rPr>
        <w:t>В соответствии с пп. 5 п.2 ст.11 Федерального закона "Об индивидуальном (персонифицированном) учете в системе обязательного пенсионного страхования" от 01.04.1996 N 27-ФЗ, а также порядка предоставления указанных с</w:t>
      </w:r>
      <w:r w:rsidRPr="00524B60">
        <w:rPr>
          <w:bCs/>
          <w:sz w:val="28"/>
          <w:szCs w:val="28"/>
        </w:rPr>
        <w:t>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характера), предметом которых является выполнение работ (оказание услуг), договоры авторского права, д</w:t>
      </w:r>
      <w:r w:rsidRPr="00524B60">
        <w:rPr>
          <w:bCs/>
          <w:sz w:val="28"/>
          <w:szCs w:val="28"/>
        </w:rPr>
        <w:t xml:space="preserve">оговоры об отчуждении исключительного права на произведение науки, литературы, искусства, издательские лицензионные договоры, лицензионные договоры о предоставлении права </w:t>
      </w:r>
      <w:r w:rsidRPr="00524B60">
        <w:rPr>
          <w:bCs/>
          <w:sz w:val="28"/>
          <w:szCs w:val="28"/>
        </w:rPr>
        <w:t>использования произведения науки, литературы, искусства, в том числе договоры о перед</w:t>
      </w:r>
      <w:r w:rsidRPr="00524B60">
        <w:rPr>
          <w:bCs/>
          <w:sz w:val="28"/>
          <w:szCs w:val="28"/>
        </w:rPr>
        <w:t xml:space="preserve">аче полномочий по управлению правами, заключенные с организацией по управлению правами на коллективной основе следующие сведения и документы: дату заключения, дату прекращения и иные реквизиты договора гражданско-правового характера о выполнении работ (об </w:t>
      </w:r>
      <w:r w:rsidRPr="00524B60">
        <w:rPr>
          <w:bCs/>
          <w:sz w:val="28"/>
          <w:szCs w:val="28"/>
        </w:rPr>
        <w:t>оказании услуг) и период выполнения работ (оказания услуг) по таким договорам (форма ЕФС-1 раздел 1, подраздел 1.1).</w:t>
      </w:r>
    </w:p>
    <w:p w:rsidR="004F7369" w:rsidRPr="00524B60" w:rsidP="004F7369">
      <w:pPr>
        <w:pStyle w:val="BodyText"/>
        <w:ind w:firstLine="567"/>
        <w:rPr>
          <w:bCs/>
          <w:sz w:val="28"/>
          <w:szCs w:val="28"/>
        </w:rPr>
      </w:pPr>
      <w:r w:rsidRPr="00524B60">
        <w:rPr>
          <w:bCs/>
          <w:sz w:val="28"/>
          <w:szCs w:val="28"/>
        </w:rPr>
        <w:t xml:space="preserve">Согласно п. 6 ст.11 Федерального закона "Об индивидуальном (персонифицированном) учете в системе обязательного пенсионного страхования" от </w:t>
      </w:r>
      <w:r w:rsidRPr="00524B60">
        <w:rPr>
          <w:bCs/>
          <w:sz w:val="28"/>
          <w:szCs w:val="28"/>
        </w:rPr>
        <w:t>01.04.1996 N 27-ФЗ форма ЕФС-1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</w:t>
      </w:r>
      <w:r w:rsidRPr="00524B60">
        <w:rPr>
          <w:bCs/>
          <w:sz w:val="28"/>
          <w:szCs w:val="28"/>
        </w:rPr>
        <w:t xml:space="preserve"> за днем прекращения. </w:t>
      </w:r>
    </w:p>
    <w:p w:rsidR="00772F34" w:rsidRPr="00524B60" w:rsidP="00772F34">
      <w:pPr>
        <w:pStyle w:val="BodyText"/>
        <w:ind w:firstLine="567"/>
        <w:rPr>
          <w:sz w:val="28"/>
          <w:szCs w:val="28"/>
        </w:rPr>
      </w:pPr>
      <w:r w:rsidRPr="00524B60">
        <w:rPr>
          <w:bCs/>
          <w:sz w:val="28"/>
          <w:szCs w:val="28"/>
        </w:rPr>
        <w:t xml:space="preserve">В нарушение вышеуказанных норм, </w:t>
      </w:r>
      <w:r w:rsidRPr="00524B60" w:rsidR="00FC042A">
        <w:rPr>
          <w:sz w:val="28"/>
          <w:szCs w:val="28"/>
        </w:rPr>
        <w:t>Гуполова</w:t>
      </w:r>
      <w:r w:rsidRPr="00524B60">
        <w:t xml:space="preserve"> </w:t>
      </w:r>
      <w:r w:rsidRPr="00524B60">
        <w:rPr>
          <w:bCs/>
          <w:sz w:val="28"/>
          <w:szCs w:val="28"/>
        </w:rPr>
        <w:t>представил</w:t>
      </w:r>
      <w:r w:rsidRPr="00524B60" w:rsidR="001B6FCA">
        <w:rPr>
          <w:bCs/>
          <w:sz w:val="28"/>
          <w:szCs w:val="28"/>
        </w:rPr>
        <w:t>а</w:t>
      </w:r>
      <w:r w:rsidRPr="00524B60">
        <w:rPr>
          <w:bCs/>
          <w:sz w:val="28"/>
          <w:szCs w:val="28"/>
        </w:rPr>
        <w:t xml:space="preserve"> сведения по форме ЕФС-1 раздел 1, подраздел 1.1 </w:t>
      </w:r>
      <w:r w:rsidRPr="00524B60" w:rsidR="00FC042A">
        <w:rPr>
          <w:bCs/>
          <w:sz w:val="28"/>
          <w:szCs w:val="28"/>
        </w:rPr>
        <w:t>25.06</w:t>
      </w:r>
      <w:r w:rsidRPr="00524B60" w:rsidR="00E31A05">
        <w:rPr>
          <w:bCs/>
          <w:sz w:val="28"/>
          <w:szCs w:val="28"/>
        </w:rPr>
        <w:t>.2024</w:t>
      </w:r>
      <w:r w:rsidRPr="00524B60">
        <w:rPr>
          <w:bCs/>
          <w:sz w:val="28"/>
          <w:szCs w:val="28"/>
        </w:rPr>
        <w:t>.</w:t>
      </w:r>
      <w:r w:rsidRPr="00524B60">
        <w:rPr>
          <w:bCs/>
          <w:sz w:val="28"/>
          <w:szCs w:val="28"/>
        </w:rPr>
        <w:t xml:space="preserve"> по ТКС. Дата заключения договора ГПХ </w:t>
      </w:r>
      <w:r w:rsidRPr="00524B60" w:rsidR="00FC042A">
        <w:rPr>
          <w:bCs/>
          <w:sz w:val="28"/>
          <w:szCs w:val="28"/>
        </w:rPr>
        <w:t>–</w:t>
      </w:r>
      <w:r w:rsidRPr="00524B60">
        <w:rPr>
          <w:bCs/>
          <w:sz w:val="28"/>
          <w:szCs w:val="28"/>
        </w:rPr>
        <w:t xml:space="preserve"> </w:t>
      </w:r>
      <w:r w:rsidRPr="00524B60" w:rsidR="00FC042A">
        <w:rPr>
          <w:bCs/>
          <w:sz w:val="28"/>
          <w:szCs w:val="28"/>
        </w:rPr>
        <w:t>23.06.2024</w:t>
      </w:r>
      <w:r w:rsidRPr="00524B60">
        <w:rPr>
          <w:bCs/>
          <w:sz w:val="28"/>
          <w:szCs w:val="28"/>
        </w:rPr>
        <w:t>,</w:t>
      </w:r>
      <w:r w:rsidRPr="00524B60">
        <w:rPr>
          <w:bCs/>
          <w:sz w:val="28"/>
          <w:szCs w:val="28"/>
        </w:rPr>
        <w:t xml:space="preserve"> срок предоставления </w:t>
      </w:r>
      <w:r w:rsidRPr="00524B60" w:rsidR="00FC042A">
        <w:rPr>
          <w:bCs/>
          <w:sz w:val="28"/>
          <w:szCs w:val="28"/>
        </w:rPr>
        <w:t>24.06</w:t>
      </w:r>
      <w:r w:rsidRPr="00524B60">
        <w:rPr>
          <w:bCs/>
          <w:sz w:val="28"/>
          <w:szCs w:val="28"/>
        </w:rPr>
        <w:t>.202</w:t>
      </w:r>
      <w:r w:rsidRPr="00524B60" w:rsidR="00E31A05">
        <w:rPr>
          <w:bCs/>
          <w:sz w:val="28"/>
          <w:szCs w:val="28"/>
        </w:rPr>
        <w:t>4</w:t>
      </w:r>
      <w:r w:rsidRPr="00524B60">
        <w:rPr>
          <w:bCs/>
          <w:sz w:val="28"/>
          <w:szCs w:val="28"/>
        </w:rPr>
        <w:t xml:space="preserve"> не позднее 24 час.00 мин., дата наруше</w:t>
      </w:r>
      <w:r w:rsidRPr="00524B60">
        <w:rPr>
          <w:bCs/>
          <w:sz w:val="28"/>
          <w:szCs w:val="28"/>
        </w:rPr>
        <w:t xml:space="preserve">ния – </w:t>
      </w:r>
      <w:r w:rsidRPr="00524B60" w:rsidR="00FC042A">
        <w:rPr>
          <w:bCs/>
          <w:sz w:val="28"/>
          <w:szCs w:val="28"/>
        </w:rPr>
        <w:t>25.06</w:t>
      </w:r>
      <w:r w:rsidRPr="00524B60">
        <w:rPr>
          <w:bCs/>
          <w:sz w:val="28"/>
          <w:szCs w:val="28"/>
        </w:rPr>
        <w:t>.202</w:t>
      </w:r>
      <w:r w:rsidRPr="00524B60" w:rsidR="00E31A05">
        <w:rPr>
          <w:bCs/>
          <w:sz w:val="28"/>
          <w:szCs w:val="28"/>
        </w:rPr>
        <w:t>4</w:t>
      </w:r>
      <w:r w:rsidRPr="00524B60">
        <w:rPr>
          <w:bCs/>
          <w:sz w:val="28"/>
          <w:szCs w:val="28"/>
        </w:rPr>
        <w:t xml:space="preserve"> в 00 час. 01 мин.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Виновность </w:t>
      </w:r>
      <w:r w:rsidRPr="00524B60" w:rsidR="00FC042A">
        <w:rPr>
          <w:rFonts w:ascii="Times New Roman" w:hAnsi="Times New Roman"/>
          <w:sz w:val="28"/>
          <w:szCs w:val="28"/>
          <w:lang w:val="ru-RU"/>
        </w:rPr>
        <w:t>Гуполовой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в совершении правонарушения подтверждается исследованными судом материалами дела: 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- протоколом об административном правонарушении </w:t>
      </w:r>
      <w:r w:rsidRPr="00524B60" w:rsidR="00E31A05">
        <w:rPr>
          <w:rFonts w:ascii="Times New Roman" w:hAnsi="Times New Roman"/>
          <w:sz w:val="28"/>
          <w:szCs w:val="28"/>
          <w:lang w:val="ru-RU"/>
        </w:rPr>
        <w:t>2</w:t>
      </w:r>
      <w:r w:rsidRPr="00524B60" w:rsidR="00FC042A">
        <w:rPr>
          <w:rFonts w:ascii="Times New Roman" w:hAnsi="Times New Roman"/>
          <w:sz w:val="28"/>
          <w:szCs w:val="28"/>
          <w:lang w:val="ru-RU"/>
        </w:rPr>
        <w:t>56</w:t>
      </w:r>
      <w:r w:rsidRPr="00524B60" w:rsidR="00E31A05">
        <w:rPr>
          <w:rFonts w:ascii="Times New Roman" w:hAnsi="Times New Roman"/>
          <w:sz w:val="28"/>
          <w:szCs w:val="28"/>
          <w:lang w:val="ru-RU"/>
        </w:rPr>
        <w:t>/2024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524B60" w:rsidR="00FC042A">
        <w:rPr>
          <w:rFonts w:ascii="Times New Roman" w:hAnsi="Times New Roman"/>
          <w:sz w:val="28"/>
          <w:szCs w:val="28"/>
          <w:lang w:val="ru-RU"/>
        </w:rPr>
        <w:t>08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ию</w:t>
      </w:r>
      <w:r w:rsidRPr="00524B60" w:rsidR="00E31A05">
        <w:rPr>
          <w:rFonts w:ascii="Times New Roman" w:hAnsi="Times New Roman"/>
          <w:sz w:val="28"/>
          <w:szCs w:val="28"/>
          <w:lang w:val="ru-RU"/>
        </w:rPr>
        <w:t>л</w:t>
      </w:r>
      <w:r w:rsidRPr="00524B60">
        <w:rPr>
          <w:rFonts w:ascii="Times New Roman" w:hAnsi="Times New Roman"/>
          <w:sz w:val="28"/>
          <w:szCs w:val="28"/>
          <w:lang w:val="ru-RU"/>
        </w:rPr>
        <w:t>я 202</w:t>
      </w:r>
      <w:r w:rsidRPr="00524B60" w:rsidR="00E31A05">
        <w:rPr>
          <w:rFonts w:ascii="Times New Roman" w:hAnsi="Times New Roman"/>
          <w:sz w:val="28"/>
          <w:szCs w:val="28"/>
          <w:lang w:val="ru-RU"/>
        </w:rPr>
        <w:t>4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года,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в котором изложены обстоятельства совершения </w:t>
      </w:r>
      <w:r w:rsidRPr="00524B60" w:rsidR="00FC042A">
        <w:rPr>
          <w:rFonts w:ascii="Times New Roman" w:hAnsi="Times New Roman"/>
          <w:sz w:val="28"/>
          <w:szCs w:val="28"/>
          <w:lang w:val="ru-RU"/>
        </w:rPr>
        <w:t>Гуполовой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административного правонарушения;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-  выпиской из единого государственного реестра юридических лиц от </w:t>
      </w:r>
      <w:r w:rsidRPr="00524B60" w:rsidR="00FC042A">
        <w:rPr>
          <w:rFonts w:ascii="Times New Roman" w:hAnsi="Times New Roman"/>
          <w:sz w:val="28"/>
          <w:szCs w:val="28"/>
          <w:lang w:val="ru-RU"/>
        </w:rPr>
        <w:t>26.06</w:t>
      </w:r>
      <w:r w:rsidRPr="00524B60" w:rsidR="00E31A05">
        <w:rPr>
          <w:rFonts w:ascii="Times New Roman" w:hAnsi="Times New Roman"/>
          <w:sz w:val="28"/>
          <w:szCs w:val="28"/>
          <w:lang w:val="ru-RU"/>
        </w:rPr>
        <w:t>.2024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-  формой ЕФС-1 от </w:t>
      </w:r>
      <w:r w:rsidRPr="00524B60" w:rsidR="00FC042A">
        <w:rPr>
          <w:rFonts w:ascii="Times New Roman" w:hAnsi="Times New Roman"/>
          <w:sz w:val="28"/>
          <w:szCs w:val="28"/>
          <w:lang w:val="ru-RU"/>
        </w:rPr>
        <w:t>25.06</w:t>
      </w:r>
      <w:r w:rsidRPr="00524B60" w:rsidR="00E31A05">
        <w:rPr>
          <w:rFonts w:ascii="Times New Roman" w:hAnsi="Times New Roman"/>
          <w:sz w:val="28"/>
          <w:szCs w:val="28"/>
          <w:lang w:val="ru-RU"/>
        </w:rPr>
        <w:t>.2024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со сведениями о заключении договора ГПХ; </w:t>
      </w:r>
    </w:p>
    <w:p w:rsidR="00772F34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24B60" w:rsidR="00E31A05">
        <w:rPr>
          <w:rFonts w:ascii="Times New Roman" w:hAnsi="Times New Roman"/>
          <w:sz w:val="28"/>
          <w:szCs w:val="28"/>
          <w:lang w:val="ru-RU"/>
        </w:rPr>
        <w:t>скриншотом программного обеспечения</w:t>
      </w:r>
      <w:r w:rsidRPr="00524B60">
        <w:rPr>
          <w:rFonts w:ascii="Times New Roman" w:hAnsi="Times New Roman"/>
          <w:sz w:val="28"/>
          <w:szCs w:val="28"/>
          <w:lang w:val="ru-RU"/>
        </w:rPr>
        <w:t>;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-  актом о выявлении правонарушения от </w:t>
      </w:r>
      <w:r w:rsidRPr="00524B60" w:rsidR="00FC042A">
        <w:rPr>
          <w:rFonts w:ascii="Times New Roman" w:hAnsi="Times New Roman"/>
          <w:sz w:val="28"/>
          <w:szCs w:val="28"/>
          <w:lang w:val="ru-RU"/>
        </w:rPr>
        <w:t>26.06</w:t>
      </w:r>
      <w:r w:rsidRPr="00524B60" w:rsidR="00E31A05">
        <w:rPr>
          <w:rFonts w:ascii="Times New Roman" w:hAnsi="Times New Roman"/>
          <w:sz w:val="28"/>
          <w:szCs w:val="28"/>
          <w:lang w:val="ru-RU"/>
        </w:rPr>
        <w:t>.2024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- информацией по должностному лицу. </w:t>
      </w:r>
    </w:p>
    <w:p w:rsidR="004F7369" w:rsidRPr="00524B60" w:rsidP="004F736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4B60">
        <w:rPr>
          <w:rFonts w:ascii="Times New Roman" w:hAnsi="Times New Roman"/>
          <w:sz w:val="28"/>
          <w:szCs w:val="28"/>
          <w:lang w:val="ru-RU"/>
        </w:rPr>
        <w:tab/>
        <w:t>Указанные документы являются относимыми и допустимыми доказательствами, так как составлены уполномоченными на то лицами, надлежащим образом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оформлены и полностью согласуются между собой.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АП РФ. </w:t>
      </w:r>
    </w:p>
    <w:p w:rsidR="004F7369" w:rsidRPr="00524B60" w:rsidP="004F736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4B60">
        <w:rPr>
          <w:sz w:val="28"/>
          <w:szCs w:val="28"/>
        </w:rPr>
        <w:t xml:space="preserve">Действия </w:t>
      </w:r>
      <w:r w:rsidRPr="00524B60" w:rsidR="00FC042A">
        <w:rPr>
          <w:sz w:val="28"/>
          <w:szCs w:val="28"/>
        </w:rPr>
        <w:t>Гуполовой</w:t>
      </w:r>
      <w:r w:rsidRPr="00524B60">
        <w:rPr>
          <w:sz w:val="28"/>
          <w:szCs w:val="28"/>
        </w:rPr>
        <w:t xml:space="preserve"> мировой с</w:t>
      </w:r>
      <w:r w:rsidRPr="00524B60">
        <w:rPr>
          <w:sz w:val="28"/>
          <w:szCs w:val="28"/>
        </w:rPr>
        <w:t xml:space="preserve">удья квалифицирует по ч. 1 ст.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 w:rsidRPr="00524B60">
          <w:rPr>
            <w:rStyle w:val="Hyperlink"/>
            <w:color w:val="auto"/>
            <w:sz w:val="28"/>
            <w:szCs w:val="28"/>
            <w:u w:val="none"/>
          </w:rPr>
          <w:t>зак</w:t>
        </w:r>
        <w:r w:rsidRPr="00524B60">
          <w:rPr>
            <w:rStyle w:val="Hyperlink"/>
            <w:color w:val="auto"/>
            <w:sz w:val="28"/>
            <w:szCs w:val="28"/>
            <w:u w:val="none"/>
          </w:rPr>
          <w:t>онодательством</w:t>
        </w:r>
      </w:hyperlink>
      <w:r w:rsidRPr="00524B60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срок, оформленных в установленном порядке сведений (документов), необходимых для ведения индивидуал</w:t>
      </w:r>
      <w:r w:rsidRPr="00524B60">
        <w:rPr>
          <w:sz w:val="28"/>
          <w:szCs w:val="28"/>
        </w:rPr>
        <w:t xml:space="preserve">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5" w:anchor="/document/12125267/entry/1533202" w:history="1">
        <w:r w:rsidRPr="00524B60">
          <w:rPr>
            <w:rStyle w:val="Hyperlink"/>
            <w:color w:val="auto"/>
            <w:sz w:val="28"/>
            <w:szCs w:val="28"/>
            <w:u w:val="none"/>
          </w:rPr>
          <w:t>часть</w:t>
        </w:r>
        <w:r w:rsidRPr="00524B60">
          <w:rPr>
            <w:rStyle w:val="Hyperlink"/>
            <w:color w:val="auto"/>
            <w:sz w:val="28"/>
            <w:szCs w:val="28"/>
            <w:u w:val="none"/>
          </w:rPr>
          <w:t>ю 2</w:t>
        </w:r>
      </w:hyperlink>
      <w:r w:rsidRPr="00524B60">
        <w:rPr>
          <w:sz w:val="28"/>
          <w:szCs w:val="28"/>
        </w:rPr>
        <w:t xml:space="preserve"> </w:t>
      </w:r>
      <w:r w:rsidRPr="00524B60">
        <w:rPr>
          <w:sz w:val="28"/>
          <w:szCs w:val="28"/>
        </w:rPr>
        <w:t>настоящей статьи.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>Обстоятельств, смягчающи</w:t>
      </w:r>
      <w:r w:rsidRPr="00524B60" w:rsidR="00FC042A">
        <w:rPr>
          <w:rFonts w:ascii="Times New Roman" w:hAnsi="Times New Roman"/>
          <w:sz w:val="28"/>
          <w:szCs w:val="28"/>
          <w:lang w:val="ru-RU"/>
        </w:rPr>
        <w:t>х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ответственность, в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соответствии со ст. 4.2 КоАП РФ, суд </w:t>
      </w:r>
      <w:r w:rsidRPr="00524B60" w:rsidR="00FC042A">
        <w:rPr>
          <w:rFonts w:ascii="Times New Roman" w:hAnsi="Times New Roman"/>
          <w:sz w:val="28"/>
          <w:szCs w:val="28"/>
          <w:lang w:val="ru-RU"/>
        </w:rPr>
        <w:t>не усматривает</w:t>
      </w:r>
      <w:r w:rsidRPr="00524B60">
        <w:rPr>
          <w:rFonts w:ascii="Times New Roman" w:hAnsi="Times New Roman"/>
          <w:sz w:val="28"/>
          <w:szCs w:val="28"/>
          <w:lang w:val="ru-RU"/>
        </w:rPr>
        <w:t>.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8668CF" w:rsidRPr="00524B60" w:rsidP="00524B6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>На основании изложенного и руководствуясь ст. ст. 29.9, 29.10 КоАП РФ, мировой судья</w:t>
      </w:r>
    </w:p>
    <w:p w:rsidR="004F7369" w:rsidRPr="00524B60" w:rsidP="004F7369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>признать должностное лицо –</w:t>
      </w:r>
      <w:r w:rsidRPr="00524B60" w:rsidR="00FC04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4B60" w:rsidR="00E918E7">
        <w:rPr>
          <w:rFonts w:ascii="Times New Roman" w:eastAsia="Times New Roman CYR" w:hAnsi="Times New Roman"/>
          <w:sz w:val="28"/>
          <w:szCs w:val="28"/>
          <w:lang w:val="ru-RU"/>
        </w:rPr>
        <w:t>главного специалиста отдела по работе с персоналом управления персоналом ООО «</w:t>
      </w:r>
      <w:r w:rsidRPr="00524B60" w:rsidR="00E918E7">
        <w:rPr>
          <w:rFonts w:ascii="Times New Roman" w:eastAsia="Times New Roman CYR" w:hAnsi="Times New Roman"/>
          <w:sz w:val="28"/>
          <w:szCs w:val="28"/>
          <w:lang w:val="ru-RU"/>
        </w:rPr>
        <w:t>Канбайкал</w:t>
      </w:r>
      <w:r w:rsidRPr="00524B60" w:rsidR="00E918E7">
        <w:rPr>
          <w:rFonts w:ascii="Times New Roman" w:eastAsia="Times New Roman CYR" w:hAnsi="Times New Roman"/>
          <w:sz w:val="28"/>
          <w:szCs w:val="28"/>
          <w:lang w:val="ru-RU"/>
        </w:rPr>
        <w:t>»</w:t>
      </w:r>
      <w:r w:rsidRPr="00524B60" w:rsidR="008668CF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 w:rsidRPr="00524B60" w:rsidR="00E918E7">
        <w:rPr>
          <w:rFonts w:ascii="Times New Roman" w:hAnsi="Times New Roman"/>
          <w:sz w:val="28"/>
          <w:szCs w:val="28"/>
          <w:lang w:val="ru-RU"/>
        </w:rPr>
        <w:t>Гуполову</w:t>
      </w:r>
      <w:r w:rsidRPr="00524B60" w:rsidR="00E918E7">
        <w:rPr>
          <w:rFonts w:ascii="Times New Roman" w:hAnsi="Times New Roman"/>
          <w:sz w:val="28"/>
          <w:szCs w:val="28"/>
          <w:lang w:val="ru-RU"/>
        </w:rPr>
        <w:t xml:space="preserve"> Е</w:t>
      </w:r>
      <w:r w:rsidR="00524B60">
        <w:rPr>
          <w:rFonts w:ascii="Times New Roman" w:hAnsi="Times New Roman"/>
          <w:sz w:val="28"/>
          <w:szCs w:val="28"/>
          <w:lang w:val="ru-RU"/>
        </w:rPr>
        <w:t>.</w:t>
      </w:r>
      <w:r w:rsidRPr="00524B60" w:rsidR="001B6FCA">
        <w:rPr>
          <w:rFonts w:ascii="Times New Roman" w:hAnsi="Times New Roman"/>
          <w:sz w:val="28"/>
          <w:szCs w:val="28"/>
          <w:lang w:val="ru-RU"/>
        </w:rPr>
        <w:t>А</w:t>
      </w:r>
      <w:r w:rsidR="00524B6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24B60">
        <w:rPr>
          <w:rFonts w:ascii="Times New Roman" w:hAnsi="Times New Roman"/>
          <w:sz w:val="28"/>
          <w:szCs w:val="28"/>
          <w:lang w:val="ru-RU"/>
        </w:rPr>
        <w:t>виновн</w:t>
      </w:r>
      <w:r w:rsidRPr="00524B60" w:rsidR="001B6FCA">
        <w:rPr>
          <w:rFonts w:ascii="Times New Roman" w:hAnsi="Times New Roman"/>
          <w:sz w:val="28"/>
          <w:szCs w:val="28"/>
          <w:lang w:val="ru-RU"/>
        </w:rPr>
        <w:t>ой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в совершени</w:t>
      </w:r>
      <w:r w:rsidRPr="00524B60">
        <w:rPr>
          <w:rFonts w:ascii="Times New Roman" w:hAnsi="Times New Roman"/>
          <w:sz w:val="28"/>
          <w:szCs w:val="28"/>
          <w:lang w:val="ru-RU"/>
        </w:rPr>
        <w:t>и административного правонарушения, предусмотренного ч. 1 ст.15.33.2 КоАП РФ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и назначить е</w:t>
      </w:r>
      <w:r w:rsidRPr="00524B60" w:rsidR="001B6FCA">
        <w:rPr>
          <w:rFonts w:ascii="Times New Roman" w:hAnsi="Times New Roman"/>
          <w:sz w:val="28"/>
          <w:szCs w:val="28"/>
          <w:lang w:val="ru-RU"/>
        </w:rPr>
        <w:t>й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 административное наказание в виде административного штрафа в размере 300 (трехсот) рублей.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>Штраф должен быть уплачен не позднее шестидесяти дней со дня вступления постановления в законную силу: получатель УФК по ХМАО-Югре (ОСФР по ХМАО-Югре</w:t>
      </w:r>
      <w:r w:rsidRPr="00524B60">
        <w:rPr>
          <w:rFonts w:ascii="Times New Roman" w:hAnsi="Times New Roman"/>
          <w:sz w:val="28"/>
          <w:szCs w:val="28"/>
          <w:lang w:val="ru-RU"/>
        </w:rPr>
        <w:t>, л/с 04874Ф87010) банк получателя РКЦ г. Ханты-Мансийска, ЕКС 4010281024537000</w:t>
      </w:r>
      <w:r w:rsidRPr="00524B60">
        <w:rPr>
          <w:rFonts w:ascii="Times New Roman" w:hAnsi="Times New Roman"/>
          <w:sz w:val="28"/>
          <w:szCs w:val="28"/>
          <w:lang w:val="ru-RU"/>
        </w:rPr>
        <w:t>0007, ИНН\КПП 8601002078\860101001, БИК 007162163, ОКТМО 7187</w:t>
      </w:r>
      <w:r w:rsidRPr="00524B60" w:rsidR="00E7168F">
        <w:rPr>
          <w:rFonts w:ascii="Times New Roman" w:hAnsi="Times New Roman"/>
          <w:sz w:val="28"/>
          <w:szCs w:val="28"/>
          <w:lang w:val="ru-RU"/>
        </w:rPr>
        <w:t>4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000, КБК 79711601230060000140, </w:t>
      </w:r>
      <w:r w:rsidRPr="00524B60" w:rsidR="00E7168F">
        <w:rPr>
          <w:rFonts w:ascii="Times New Roman" w:hAnsi="Times New Roman"/>
          <w:sz w:val="28"/>
          <w:szCs w:val="28"/>
          <w:lang w:val="ru-RU"/>
        </w:rPr>
        <w:t xml:space="preserve">УИН </w:t>
      </w:r>
      <w:r w:rsidRPr="00524B60" w:rsidR="00E31A05">
        <w:rPr>
          <w:rFonts w:ascii="Times New Roman" w:hAnsi="Times New Roman"/>
          <w:sz w:val="28"/>
          <w:szCs w:val="28"/>
          <w:lang w:val="ru-RU"/>
        </w:rPr>
        <w:t>7970270000000019</w:t>
      </w:r>
      <w:r w:rsidRPr="00524B60" w:rsidR="00EF3287">
        <w:rPr>
          <w:rFonts w:ascii="Times New Roman" w:hAnsi="Times New Roman"/>
          <w:sz w:val="28"/>
          <w:szCs w:val="28"/>
          <w:lang w:val="ru-RU"/>
        </w:rPr>
        <w:t>1255</w:t>
      </w:r>
      <w:r w:rsidRPr="00524B60">
        <w:rPr>
          <w:rFonts w:ascii="Times New Roman" w:hAnsi="Times New Roman"/>
          <w:sz w:val="28"/>
          <w:szCs w:val="28"/>
          <w:lang w:val="ru-RU"/>
        </w:rPr>
        <w:t>.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>Административный штраф, подлежит уплате не позднее шестиде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6" w:anchor="sub_315" w:history="1">
        <w:r w:rsidRPr="00524B6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статьей 31.5</w:t>
        </w:r>
      </w:hyperlink>
      <w:r w:rsidRPr="00524B60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4F7369" w:rsidRPr="00524B60" w:rsidP="004F736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Нефтеюганский районный суд Ханты – Мансийского автономного округа –Югры в течение </w:t>
      </w:r>
      <w:r w:rsidRPr="00524B60">
        <w:rPr>
          <w:rFonts w:ascii="Times New Roman" w:hAnsi="Times New Roman"/>
          <w:sz w:val="28"/>
          <w:szCs w:val="28"/>
          <w:lang w:val="ru-RU"/>
        </w:rPr>
        <w:t>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F7369" w:rsidRPr="00524B60" w:rsidP="004F736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4F7369" w:rsidRPr="00524B60" w:rsidP="004F736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524B6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24B60">
        <w:rPr>
          <w:rFonts w:ascii="Times New Roman" w:hAnsi="Times New Roman"/>
          <w:sz w:val="28"/>
          <w:szCs w:val="28"/>
          <w:lang w:val="ru-RU"/>
        </w:rPr>
        <w:tab/>
      </w:r>
      <w:r w:rsidR="00524B6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524B60">
        <w:rPr>
          <w:rFonts w:ascii="Times New Roman" w:hAnsi="Times New Roman"/>
          <w:sz w:val="28"/>
          <w:szCs w:val="28"/>
          <w:lang w:val="ru-RU"/>
        </w:rPr>
        <w:t>судья:</w:t>
      </w:r>
      <w:r w:rsidRPr="00524B60">
        <w:rPr>
          <w:rFonts w:ascii="Times New Roman" w:hAnsi="Times New Roman"/>
          <w:sz w:val="28"/>
          <w:szCs w:val="28"/>
          <w:lang w:val="ru-RU"/>
        </w:rPr>
        <w:tab/>
      </w:r>
      <w:r w:rsidRPr="00524B60">
        <w:rPr>
          <w:rFonts w:ascii="Times New Roman" w:hAnsi="Times New Roman"/>
          <w:sz w:val="28"/>
          <w:szCs w:val="28"/>
          <w:lang w:val="ru-RU"/>
        </w:rPr>
        <w:tab/>
      </w:r>
      <w:r w:rsidRPr="00524B60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524B60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524B60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524B60">
        <w:rPr>
          <w:rFonts w:ascii="Times New Roman" w:hAnsi="Times New Roman"/>
          <w:sz w:val="28"/>
          <w:szCs w:val="28"/>
          <w:lang w:val="ru-RU"/>
        </w:rPr>
        <w:t xml:space="preserve">С.Т. </w:t>
      </w:r>
      <w:r w:rsidRPr="00524B60">
        <w:rPr>
          <w:rFonts w:ascii="Times New Roman" w:hAnsi="Times New Roman"/>
          <w:sz w:val="28"/>
          <w:szCs w:val="28"/>
          <w:lang w:val="ru-RU"/>
        </w:rPr>
        <w:t>Биктимирова</w:t>
      </w:r>
    </w:p>
    <w:p w:rsidR="004F7369" w:rsidRPr="00524B60" w:rsidP="004F7369">
      <w:pPr>
        <w:pStyle w:val="BodyTextIndent"/>
        <w:rPr>
          <w:sz w:val="28"/>
          <w:szCs w:val="28"/>
        </w:rPr>
      </w:pPr>
    </w:p>
    <w:p w:rsidR="004F7369" w:rsidRPr="00524B60" w:rsidP="004F7369">
      <w:pPr>
        <w:jc w:val="right"/>
        <w:rPr>
          <w:rFonts w:eastAsia="Times New Roman CYR"/>
          <w:sz w:val="28"/>
          <w:szCs w:val="28"/>
        </w:rPr>
      </w:pPr>
    </w:p>
    <w:p w:rsidR="004F7369" w:rsidRPr="00524B60" w:rsidP="004F7369">
      <w:pPr>
        <w:jc w:val="right"/>
        <w:rPr>
          <w:rFonts w:eastAsia="Times New Roman CYR"/>
          <w:sz w:val="28"/>
          <w:szCs w:val="28"/>
        </w:rPr>
      </w:pPr>
    </w:p>
    <w:sectPr w:rsidSect="001B6FCA">
      <w:headerReference w:type="default" r:id="rId7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F736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F736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3957"/>
    <w:rsid w:val="00153A2B"/>
    <w:rsid w:val="00166B61"/>
    <w:rsid w:val="00172840"/>
    <w:rsid w:val="00197FCE"/>
    <w:rsid w:val="001A5FA9"/>
    <w:rsid w:val="001B6FCA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5338E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6FD5"/>
    <w:rsid w:val="004D3325"/>
    <w:rsid w:val="004D6DE2"/>
    <w:rsid w:val="004F7369"/>
    <w:rsid w:val="00516B54"/>
    <w:rsid w:val="00524B60"/>
    <w:rsid w:val="00530A06"/>
    <w:rsid w:val="00532F94"/>
    <w:rsid w:val="0054461C"/>
    <w:rsid w:val="0056788F"/>
    <w:rsid w:val="00584FE2"/>
    <w:rsid w:val="0058668D"/>
    <w:rsid w:val="005920B0"/>
    <w:rsid w:val="005946B8"/>
    <w:rsid w:val="005D692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1FB9"/>
    <w:rsid w:val="007432DE"/>
    <w:rsid w:val="00754B91"/>
    <w:rsid w:val="007570F5"/>
    <w:rsid w:val="00772F34"/>
    <w:rsid w:val="00780C43"/>
    <w:rsid w:val="00781C06"/>
    <w:rsid w:val="007B04CD"/>
    <w:rsid w:val="007D1A54"/>
    <w:rsid w:val="008147F5"/>
    <w:rsid w:val="008243CE"/>
    <w:rsid w:val="0084582B"/>
    <w:rsid w:val="008668CF"/>
    <w:rsid w:val="00886785"/>
    <w:rsid w:val="00890CB3"/>
    <w:rsid w:val="0089211F"/>
    <w:rsid w:val="0089393A"/>
    <w:rsid w:val="00893DDF"/>
    <w:rsid w:val="00896C07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659F1"/>
    <w:rsid w:val="00A91075"/>
    <w:rsid w:val="00AC0378"/>
    <w:rsid w:val="00AC4626"/>
    <w:rsid w:val="00AF2AFA"/>
    <w:rsid w:val="00B07E61"/>
    <w:rsid w:val="00B24373"/>
    <w:rsid w:val="00B3272A"/>
    <w:rsid w:val="00B46D85"/>
    <w:rsid w:val="00B61448"/>
    <w:rsid w:val="00B83CE2"/>
    <w:rsid w:val="00B921AF"/>
    <w:rsid w:val="00BA6574"/>
    <w:rsid w:val="00BC2E59"/>
    <w:rsid w:val="00BD3407"/>
    <w:rsid w:val="00C056A0"/>
    <w:rsid w:val="00C1157C"/>
    <w:rsid w:val="00C34040"/>
    <w:rsid w:val="00C75973"/>
    <w:rsid w:val="00CB3181"/>
    <w:rsid w:val="00CD7DEB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2762B"/>
    <w:rsid w:val="00E31A05"/>
    <w:rsid w:val="00E34E9E"/>
    <w:rsid w:val="00E40710"/>
    <w:rsid w:val="00E70851"/>
    <w:rsid w:val="00E7168F"/>
    <w:rsid w:val="00E918E7"/>
    <w:rsid w:val="00E94601"/>
    <w:rsid w:val="00EA2E1B"/>
    <w:rsid w:val="00ED0A79"/>
    <w:rsid w:val="00EE432C"/>
    <w:rsid w:val="00EE4E30"/>
    <w:rsid w:val="00EF3287"/>
    <w:rsid w:val="00F56402"/>
    <w:rsid w:val="00F64260"/>
    <w:rsid w:val="00F82286"/>
    <w:rsid w:val="00F95152"/>
    <w:rsid w:val="00FA34FD"/>
    <w:rsid w:val="00FB43C4"/>
    <w:rsid w:val="00FC042A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FB157E7-00C2-4520-8238-D9348EBF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F73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7369"/>
    <w:pPr>
      <w:spacing w:after="150"/>
    </w:pPr>
  </w:style>
  <w:style w:type="paragraph" w:styleId="BodyText">
    <w:name w:val="Body Text"/>
    <w:basedOn w:val="Normal"/>
    <w:link w:val="a"/>
    <w:uiPriority w:val="99"/>
    <w:unhideWhenUsed/>
    <w:rsid w:val="004F7369"/>
    <w:pPr>
      <w:jc w:val="both"/>
    </w:pPr>
    <w:rPr>
      <w:sz w:val="26"/>
      <w:szCs w:val="20"/>
    </w:rPr>
  </w:style>
  <w:style w:type="character" w:customStyle="1" w:styleId="a">
    <w:name w:val="Основной текст Знак"/>
    <w:link w:val="BodyText"/>
    <w:uiPriority w:val="99"/>
    <w:rsid w:val="004F7369"/>
    <w:rPr>
      <w:sz w:val="26"/>
    </w:rPr>
  </w:style>
  <w:style w:type="paragraph" w:styleId="BodyTextIndent">
    <w:name w:val="Body Text Indent"/>
    <w:basedOn w:val="Normal"/>
    <w:link w:val="a0"/>
    <w:uiPriority w:val="99"/>
    <w:unhideWhenUsed/>
    <w:rsid w:val="004F7369"/>
    <w:pPr>
      <w:ind w:firstLine="567"/>
      <w:jc w:val="both"/>
    </w:pPr>
  </w:style>
  <w:style w:type="character" w:customStyle="1" w:styleId="a0">
    <w:name w:val="Основной текст с отступом Знак"/>
    <w:link w:val="BodyTextIndent"/>
    <w:uiPriority w:val="99"/>
    <w:rsid w:val="004F7369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4F7369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link w:val="BodyText2"/>
    <w:uiPriority w:val="99"/>
    <w:rsid w:val="004F7369"/>
    <w:rPr>
      <w:color w:val="000000"/>
      <w:sz w:val="26"/>
    </w:rPr>
  </w:style>
  <w:style w:type="paragraph" w:styleId="BodyText3">
    <w:name w:val="Body Text 3"/>
    <w:basedOn w:val="Normal"/>
    <w:link w:val="3"/>
    <w:uiPriority w:val="99"/>
    <w:unhideWhenUsed/>
    <w:rsid w:val="004F7369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4F7369"/>
    <w:rPr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4F7369"/>
    <w:pPr>
      <w:ind w:firstLine="720"/>
      <w:jc w:val="both"/>
    </w:pPr>
  </w:style>
  <w:style w:type="character" w:customStyle="1" w:styleId="20">
    <w:name w:val="Основной текст с отступом 2 Знак"/>
    <w:link w:val="BodyTextIndent2"/>
    <w:uiPriority w:val="99"/>
    <w:rsid w:val="004F7369"/>
    <w:rPr>
      <w:sz w:val="24"/>
      <w:szCs w:val="24"/>
    </w:rPr>
  </w:style>
  <w:style w:type="paragraph" w:styleId="NoSpacing">
    <w:name w:val="No Spacing"/>
    <w:uiPriority w:val="1"/>
    <w:qFormat/>
    <w:rsid w:val="004F7369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1.164\ForAll\Uchastok1\2023\&#1084;&#1072;&#1081;\23.05.2023\5-595%20&#1043;&#1086;&#1088;&#1073;&#1091;&#1085;&#1086;&#1074;.%20&#1089;&#1090;.%2015.33%20&#1095;.2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